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5B1D" w14:textId="77777777" w:rsidR="007A116E" w:rsidRPr="000C6679" w:rsidRDefault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</w:rPr>
      </w:pPr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OPENING SESSION</w:t>
      </w:r>
    </w:p>
    <w:p w14:paraId="77B822CD" w14:textId="77777777" w:rsidR="007B343A" w:rsidRPr="004C28DC" w:rsidRDefault="007B343A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6E1C064F" w14:textId="77777777" w:rsidR="007B343A" w:rsidRPr="004C28DC" w:rsidRDefault="007A116E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Date and Time of Meeting: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442AFE02" w14:textId="507E71F4" w:rsidR="007A116E" w:rsidRPr="004C28DC" w:rsidRDefault="001B75BD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sz w:val="22"/>
          <w:szCs w:val="22"/>
        </w:rPr>
        <w:t>June 16</w:t>
      </w:r>
      <w:r w:rsidR="005322C7">
        <w:rPr>
          <w:rFonts w:ascii="Rotis Serif Std" w:hAnsi="Rotis Serif Std" w:cstheme="minorHAnsi"/>
          <w:sz w:val="22"/>
          <w:szCs w:val="22"/>
        </w:rPr>
        <w:t>, 2022</w:t>
      </w:r>
      <w:r w:rsidR="00CC51D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- </w:t>
      </w:r>
      <w:r w:rsidR="009E1364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5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00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</w:t>
      </w:r>
      <w:r w:rsidR="002E05C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BE261C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A42A5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0E041A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CE12D7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56E53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7A116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405F6F90" w14:textId="77777777" w:rsidR="007A116E" w:rsidRPr="004C28DC" w:rsidRDefault="007A116E">
      <w:pPr>
        <w:rPr>
          <w:rFonts w:ascii="Rotis Serif Std" w:hAnsi="Rotis Serif Std" w:cstheme="minorHAnsi"/>
          <w:b/>
          <w:sz w:val="22"/>
          <w:szCs w:val="22"/>
        </w:rPr>
      </w:pPr>
    </w:p>
    <w:p w14:paraId="2847C32D" w14:textId="77777777" w:rsidR="007B343A" w:rsidRPr="004C28DC" w:rsidRDefault="007A116E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Type of Meeting:</w:t>
      </w:r>
      <w:r w:rsidR="009C5658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4176359" w14:textId="77777777" w:rsidR="007A116E" w:rsidRPr="004C28DC" w:rsidRDefault="00BD0096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Regular </w:t>
      </w:r>
      <w:r w:rsidR="007D714C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M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eeting of the Marion 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Public Health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Board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04B2A8A" w14:textId="77777777" w:rsidR="00D71585" w:rsidRPr="004C28DC" w:rsidRDefault="00D71585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0EABEED7" w14:textId="77777777" w:rsidR="007B343A" w:rsidRPr="004C28DC" w:rsidRDefault="00D71585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Meeting Called to Order:</w:t>
      </w:r>
      <w:r w:rsidR="00AF4730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A51C40A" w14:textId="31FC8684" w:rsidR="0066362F" w:rsidRDefault="0066362F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74F66793" w14:textId="5A30370D" w:rsidR="00120A16" w:rsidRPr="004C28DC" w:rsidRDefault="00761744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Mick Williams</w:t>
      </w:r>
      <w:r w:rsidR="00727E81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F833AB">
        <w:rPr>
          <w:rFonts w:ascii="Rotis Serif Std" w:hAnsi="Rotis Serif Std" w:cstheme="minorHAnsi"/>
          <w:sz w:val="22"/>
          <w:szCs w:val="22"/>
          <w:shd w:val="clear" w:color="auto" w:fill="FFFFFF"/>
        </w:rPr>
        <w:t>c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alled the meeting of the Board of Health of Marion Public Health to order at 5: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F33D77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on </w:t>
      </w:r>
      <w:r w:rsidR="005B22AB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Thursday, </w:t>
      </w:r>
      <w:r w:rsidR="001B75BD">
        <w:rPr>
          <w:rFonts w:ascii="Rotis Serif Std" w:hAnsi="Rotis Serif Std" w:cstheme="minorHAnsi"/>
          <w:sz w:val="22"/>
          <w:szCs w:val="22"/>
          <w:shd w:val="clear" w:color="auto" w:fill="FFFFFF"/>
        </w:rPr>
        <w:t>June 16</w:t>
      </w:r>
      <w:r w:rsidR="005322C7">
        <w:rPr>
          <w:rFonts w:ascii="Rotis Serif Std" w:hAnsi="Rotis Serif Std" w:cstheme="minorHAnsi"/>
          <w:sz w:val="22"/>
          <w:szCs w:val="22"/>
          <w:shd w:val="clear" w:color="auto" w:fill="FFFFFF"/>
        </w:rPr>
        <w:t>, 2022</w:t>
      </w:r>
      <w:r w:rsidR="0065465F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. </w:t>
      </w:r>
    </w:p>
    <w:p w14:paraId="2BF05875" w14:textId="77777777" w:rsidR="00E500FD" w:rsidRPr="004C28DC" w:rsidRDefault="00E500FD" w:rsidP="00CE12D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3E7E4344" w14:textId="77777777" w:rsidR="007B343A" w:rsidRPr="004C28DC" w:rsidRDefault="00D71585" w:rsidP="00CE12D7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Roll Call- Members Pre</w:t>
      </w:r>
      <w:r w:rsidR="007A116E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sent:</w:t>
      </w:r>
      <w:bookmarkStart w:id="0" w:name="OLE_LINK1"/>
      <w:r w:rsidR="00715AC2"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0CE75B7A" w14:textId="7F4165FF" w:rsidR="00E500FD" w:rsidRDefault="001B75BD" w:rsidP="00CE12D7">
      <w:pPr>
        <w:rPr>
          <w:rFonts w:ascii="Rotis Serif Std" w:hAnsi="Rotis Serif Std" w:cstheme="minorHAnsi"/>
          <w:bCs/>
          <w:sz w:val="22"/>
          <w:szCs w:val="22"/>
        </w:rPr>
      </w:pPr>
      <w:bookmarkStart w:id="1" w:name="_Hlk72223821"/>
      <w:bookmarkStart w:id="2" w:name="_Hlk93490038"/>
      <w:bookmarkStart w:id="3" w:name="_Hlk38024299"/>
      <w:bookmarkStart w:id="4" w:name="_Hlk33172382"/>
      <w:bookmarkStart w:id="5" w:name="_Hlk19790386"/>
      <w:r>
        <w:rPr>
          <w:rFonts w:ascii="Rotis Serif Std" w:hAnsi="Rotis Serif Std" w:cstheme="minorHAnsi"/>
          <w:sz w:val="22"/>
          <w:szCs w:val="22"/>
        </w:rPr>
        <w:t>Kevin Lytle</w:t>
      </w:r>
      <w:r w:rsidR="00860E95">
        <w:rPr>
          <w:rFonts w:ascii="Rotis Serif Std" w:hAnsi="Rotis Serif Std" w:cstheme="minorHAnsi"/>
          <w:sz w:val="22"/>
          <w:szCs w:val="22"/>
        </w:rPr>
        <w:t xml:space="preserve">; Dr. Janchar; Ginger Kauble; </w:t>
      </w:r>
      <w:r w:rsidR="00E45035">
        <w:rPr>
          <w:rFonts w:ascii="Rotis Serif Std" w:hAnsi="Rotis Serif Std" w:cstheme="minorHAnsi"/>
          <w:bCs/>
          <w:sz w:val="22"/>
          <w:szCs w:val="22"/>
        </w:rPr>
        <w:t>Amy McDonald</w:t>
      </w:r>
      <w:bookmarkEnd w:id="1"/>
      <w:r w:rsidR="00327DE0">
        <w:rPr>
          <w:rFonts w:ascii="Rotis Serif Std" w:hAnsi="Rotis Serif Std" w:cstheme="minorHAnsi"/>
          <w:bCs/>
          <w:sz w:val="22"/>
          <w:szCs w:val="22"/>
        </w:rPr>
        <w:t>; Mick Williams</w:t>
      </w:r>
    </w:p>
    <w:bookmarkEnd w:id="2"/>
    <w:p w14:paraId="5B8FE8CF" w14:textId="276CB755" w:rsidR="005D750C" w:rsidRDefault="005D750C" w:rsidP="00CE12D7">
      <w:pPr>
        <w:rPr>
          <w:rFonts w:ascii="Rotis Serif Std" w:hAnsi="Rotis Serif Std" w:cstheme="minorHAnsi"/>
          <w:bCs/>
          <w:sz w:val="22"/>
          <w:szCs w:val="22"/>
        </w:rPr>
      </w:pPr>
    </w:p>
    <w:bookmarkEnd w:id="3"/>
    <w:bookmarkEnd w:id="4"/>
    <w:bookmarkEnd w:id="5"/>
    <w:p w14:paraId="57281BCC" w14:textId="1250035F" w:rsidR="009637D0" w:rsidRDefault="00446CE6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Members Absent</w:t>
      </w:r>
      <w:bookmarkEnd w:id="0"/>
      <w:r w:rsidR="00691524"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:</w:t>
      </w:r>
      <w:r w:rsidR="00691524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23438876" w14:textId="057FE2A8" w:rsidR="00327DE0" w:rsidRDefault="00761744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sz w:val="22"/>
          <w:szCs w:val="22"/>
        </w:rPr>
        <w:t>Rob Lill</w:t>
      </w:r>
      <w:r>
        <w:rPr>
          <w:rFonts w:ascii="Rotis Serif Std" w:hAnsi="Rotis Serif Std" w:cstheme="minorHAnsi"/>
          <w:sz w:val="22"/>
          <w:szCs w:val="22"/>
        </w:rPr>
        <w:t xml:space="preserve"> –</w:t>
      </w:r>
      <w:r w:rsidR="00E0565B">
        <w:rPr>
          <w:rFonts w:ascii="Rotis Serif Std" w:hAnsi="Rotis Serif Std" w:cstheme="minorHAnsi"/>
          <w:sz w:val="22"/>
          <w:szCs w:val="22"/>
        </w:rPr>
        <w:t xml:space="preserve"> Excused</w:t>
      </w:r>
    </w:p>
    <w:p w14:paraId="280B15F1" w14:textId="24A1802A" w:rsidR="00761744" w:rsidRDefault="00761744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sz w:val="22"/>
          <w:szCs w:val="22"/>
        </w:rPr>
        <w:t>Sherrie Bosley-Litscher</w:t>
      </w:r>
      <w:r>
        <w:rPr>
          <w:rFonts w:ascii="Rotis Serif Std" w:hAnsi="Rotis Serif Std" w:cstheme="minorHAnsi"/>
          <w:sz w:val="22"/>
          <w:szCs w:val="22"/>
        </w:rPr>
        <w:t xml:space="preserve"> - Excused</w:t>
      </w:r>
    </w:p>
    <w:p w14:paraId="3C62DE20" w14:textId="77777777" w:rsidR="00562057" w:rsidRDefault="00562057">
      <w:pPr>
        <w:rPr>
          <w:rFonts w:ascii="Rotis Serif Std" w:hAnsi="Rotis Serif Std" w:cstheme="minorHAnsi"/>
          <w:sz w:val="22"/>
          <w:szCs w:val="22"/>
        </w:rPr>
      </w:pPr>
    </w:p>
    <w:p w14:paraId="6D52B24E" w14:textId="77777777" w:rsidR="007B343A" w:rsidRPr="004C28DC" w:rsidRDefault="007A116E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Others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0CADE975" w14:textId="3E770F45" w:rsidR="007A6241" w:rsidRDefault="00A202B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Traci Kinsler, Health Commissioner; </w:t>
      </w:r>
      <w:r w:rsidR="00BD325B">
        <w:rPr>
          <w:rFonts w:ascii="Rotis Serif Std" w:hAnsi="Rotis Serif Std" w:cstheme="minorHAnsi"/>
          <w:sz w:val="22"/>
          <w:szCs w:val="22"/>
          <w:shd w:val="clear" w:color="auto" w:fill="FFFFFF"/>
        </w:rPr>
        <w:t>Tyler Pigman EH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Director; </w:t>
      </w:r>
      <w:r w:rsidR="0056205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Sarah Nicewaner, Nursing Director; </w:t>
      </w:r>
      <w:r w:rsidR="00250B11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Ide Okojie, Policy &amp; Planning Director; </w:t>
      </w:r>
      <w:r w:rsidR="00F25B8E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Dr. Michael McCleese, Medical Director; </w:t>
      </w:r>
      <w:r w:rsidR="00250B11">
        <w:rPr>
          <w:rFonts w:ascii="Rotis Serif Std" w:hAnsi="Rotis Serif Std" w:cstheme="minorHAnsi"/>
          <w:sz w:val="22"/>
          <w:szCs w:val="22"/>
          <w:shd w:val="clear" w:color="auto" w:fill="FFFFFF"/>
        </w:rPr>
        <w:t>Lisa Cook, Fiscal Coordinator</w:t>
      </w:r>
    </w:p>
    <w:p w14:paraId="5FDB40BC" w14:textId="77777777" w:rsidR="001B75BD" w:rsidRDefault="001B75BD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6DDAB0B" w14:textId="4ED06C4F" w:rsidR="00C161C7" w:rsidRDefault="00A010D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Guests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 Present:</w:t>
      </w:r>
    </w:p>
    <w:p w14:paraId="767B3DF1" w14:textId="680B89EE" w:rsidR="002D5E10" w:rsidRDefault="00805B09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None </w:t>
      </w:r>
    </w:p>
    <w:p w14:paraId="187CFDB2" w14:textId="77777777" w:rsidR="00D65030" w:rsidRDefault="00D6503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50B3AAE9" w14:textId="20F7915A" w:rsidR="00011408" w:rsidRDefault="00011408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Agenda:</w:t>
      </w:r>
    </w:p>
    <w:p w14:paraId="548FE0B1" w14:textId="77777777" w:rsidR="00C161C7" w:rsidRDefault="00C161C7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5D989B03" w14:textId="77777777" w:rsidR="00E67209" w:rsidRDefault="00E67209" w:rsidP="00E67209">
      <w:pPr>
        <w:ind w:left="540" w:hanging="540"/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</w:pPr>
      <w:r w:rsidRPr="00E6720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Opening Session</w:t>
      </w:r>
    </w:p>
    <w:p w14:paraId="63A578E6" w14:textId="7D1B4004" w:rsidR="00E67209" w:rsidRPr="00E67209" w:rsidRDefault="00E67209" w:rsidP="00E67209">
      <w:pP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</w:pP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Roll call and establishment of quorum</w:t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</w:r>
    </w:p>
    <w:p w14:paraId="35FE3B41" w14:textId="77777777" w:rsidR="00E67209" w:rsidRPr="00E67209" w:rsidRDefault="00E67209" w:rsidP="00E6720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Approval of previous minutes (Vote)</w:t>
      </w:r>
    </w:p>
    <w:p w14:paraId="617730FF" w14:textId="77777777" w:rsidR="00E67209" w:rsidRDefault="00E67209" w:rsidP="00E67209">
      <w:pP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</w:pPr>
      <w:r w:rsidRPr="00E6720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Information Session</w:t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 xml:space="preserve"> (No Voting)</w:t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  <w:t>Public Comment</w:t>
      </w:r>
    </w:p>
    <w:p w14:paraId="38E99C78" w14:textId="77777777" w:rsidR="00A01C8A" w:rsidRDefault="00E67209" w:rsidP="00E67209">
      <w:pP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</w:pP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Information Only Items</w:t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  <w:t>Information for Action Items</w:t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6720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Work Session</w:t>
      </w:r>
      <w:r w:rsidRPr="00E6720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br/>
      </w:r>
      <w:r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Voting on action items (See Action Item Summary Sheet)</w:t>
      </w:r>
    </w:p>
    <w:p w14:paraId="13EC1A40" w14:textId="77777777" w:rsidR="00A01C8A" w:rsidRDefault="00A01C8A" w:rsidP="00E67209">
      <w:pPr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</w:pPr>
      <w:r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Board Training</w:t>
      </w:r>
    </w:p>
    <w:p w14:paraId="784E4777" w14:textId="294E9C07" w:rsidR="005220E4" w:rsidRPr="00E67209" w:rsidRDefault="00E0565B" w:rsidP="00E6720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 xml:space="preserve">Fifteen Minute BOH Education </w:t>
      </w:r>
      <w:r w:rsidR="00A01C8A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 xml:space="preserve">Presentation- </w:t>
      </w:r>
      <w:bookmarkStart w:id="6" w:name="_Hlk101880522"/>
      <w: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 xml:space="preserve">Sunshine Law </w:t>
      </w:r>
      <w:bookmarkEnd w:id="6"/>
      <w:r w:rsidR="00E67209" w:rsidRPr="00E6720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="00E67209" w:rsidRPr="00E67209">
        <w:rPr>
          <w:rFonts w:asciiTheme="minorHAnsi" w:eastAsiaTheme="majorEastAsia" w:hAnsi="Calibri" w:cstheme="majorBidi"/>
          <w:color w:val="000000"/>
          <w:kern w:val="24"/>
          <w:sz w:val="22"/>
          <w:szCs w:val="22"/>
        </w:rPr>
        <w:tab/>
      </w:r>
    </w:p>
    <w:p w14:paraId="6E1885FB" w14:textId="77777777" w:rsidR="00887F5C" w:rsidRDefault="00887F5C" w:rsidP="00887F5C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Adoption of the Agenda:</w:t>
      </w:r>
    </w:p>
    <w:p w14:paraId="445B3370" w14:textId="46EB66F2" w:rsidR="00887F5C" w:rsidRPr="007F2284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Motion: To </w:t>
      </w:r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adopt the agenda of the</w:t>
      </w:r>
      <w:r w:rsidR="00250B11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1B75BD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June 16, 2022 </w:t>
      </w:r>
      <w:bookmarkStart w:id="7" w:name="_Hlk106786432"/>
      <w:r w:rsidR="00460A27" w:rsidRPr="00460A27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Marion Public Health Board</w:t>
      </w:r>
      <w:r w:rsidR="00460A27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bookmarkEnd w:id="7"/>
      <w:r w:rsidR="0014208F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Meeting</w:t>
      </w:r>
      <w:r w:rsidR="007C6A2E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: </w:t>
      </w:r>
    </w:p>
    <w:p w14:paraId="79D131D7" w14:textId="77777777" w:rsidR="002A295D" w:rsidRPr="004C28DC" w:rsidRDefault="002A295D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6972035C" w14:textId="1841C28E" w:rsidR="00887F5C" w:rsidRPr="00761744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bookmarkStart w:id="8" w:name="_Hlk101878469"/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 w:rsidR="00860E95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761744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55F7BCCF" w14:textId="674D32EA" w:rsidR="00887F5C" w:rsidRPr="00761744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E67209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761744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Dr. Janchar</w:t>
      </w:r>
    </w:p>
    <w:bookmarkEnd w:id="8"/>
    <w:p w14:paraId="1C13299E" w14:textId="77777777" w:rsidR="00120A16" w:rsidRPr="004C28DC" w:rsidRDefault="007B343A" w:rsidP="007B343A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D</w:t>
      </w:r>
      <w:r w:rsidR="00120A16"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iscussion: </w:t>
      </w:r>
      <w:r w:rsidR="00120A1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3052C4" w14:textId="6C980A48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CC64E5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0EC0EEF2" w14:textId="77777777" w:rsidR="00887F5C" w:rsidRDefault="00AF4730" w:rsidP="00887F5C">
      <w:pPr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lastRenderedPageBreak/>
        <w:t xml:space="preserve">Approval of </w:t>
      </w:r>
      <w:r w:rsidR="00887F5C"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>Minutes:</w:t>
      </w:r>
    </w:p>
    <w:p w14:paraId="1B8E2B7A" w14:textId="77777777" w:rsidR="00E54514" w:rsidRDefault="00E54514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59EB2E0A" w14:textId="2FEC1E5D" w:rsidR="00887F5C" w:rsidRDefault="00887F5C" w:rsidP="007B343A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Motion: To approve the minutes of the</w:t>
      </w:r>
      <w:r w:rsidR="009C13D2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1B75BD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May 19</w:t>
      </w:r>
      <w:r w:rsidR="00DA3413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, 202</w:t>
      </w:r>
      <w:r w:rsidR="00BE7292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2</w:t>
      </w:r>
      <w:r w:rsidR="00DA3413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0E1B42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Regular </w:t>
      </w:r>
      <w:r w:rsidR="00460A27" w:rsidRPr="00460A27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Marion Public Health Board</w:t>
      </w:r>
      <w:r w:rsidR="00460A27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Meeting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.    </w:t>
      </w:r>
    </w:p>
    <w:p w14:paraId="543814CF" w14:textId="77777777" w:rsidR="00A16D1F" w:rsidRDefault="00A16D1F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7BDA9D21" w14:textId="5A3F9E64" w:rsidR="00A16D1F" w:rsidRPr="00761744" w:rsidRDefault="00A16D1F" w:rsidP="00A16D1F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761744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1FFE378F" w14:textId="131373E1" w:rsidR="00887F5C" w:rsidRPr="00761744" w:rsidRDefault="00A16D1F" w:rsidP="00A16D1F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707DA2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761744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Ginger Kauble</w:t>
      </w:r>
    </w:p>
    <w:p w14:paraId="76A61B86" w14:textId="2094D427" w:rsidR="0065465F" w:rsidRPr="00765B61" w:rsidRDefault="00120A16" w:rsidP="007B343A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Discussion:</w:t>
      </w:r>
      <w:r w:rsidR="00B70FD6" w:rsidRPr="00B70FD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B70FD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  <w:r w:rsidR="008F4BCF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5D7AD4D2" w14:textId="77777777" w:rsidR="009A28A8" w:rsidRPr="004C28DC" w:rsidRDefault="009A28A8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4FE9EF09" w14:textId="77777777" w:rsidR="007B343A" w:rsidRPr="000C6679" w:rsidRDefault="007B343A" w:rsidP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</w:pPr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INFORMATION SESSION</w:t>
      </w:r>
    </w:p>
    <w:p w14:paraId="5C841A0A" w14:textId="77777777" w:rsidR="007B343A" w:rsidRPr="004C28DC" w:rsidRDefault="007B343A" w:rsidP="009A1D21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56F27C99" w14:textId="47503F4D" w:rsidR="00CC64E5" w:rsidRDefault="009A1D21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DE5B14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Forum for Public Comment:</w:t>
      </w:r>
      <w:r w:rsidR="00AF4730" w:rsidRPr="00DE5B14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C2D617A" w14:textId="371AB521" w:rsidR="00217402" w:rsidRPr="00D65030" w:rsidRDefault="00217402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E03AFE" w14:textId="77777777" w:rsidR="00006C2C" w:rsidRDefault="00006C2C" w:rsidP="002B77C6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A7D99E5" w14:textId="114A4EBA" w:rsidR="005B2837" w:rsidRPr="004C28DC" w:rsidRDefault="00AF4730" w:rsidP="005B283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Infor</w:t>
      </w:r>
      <w:r w:rsidR="005B2837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mation Only Items (Not Requiring Board of Health Action): </w:t>
      </w:r>
    </w:p>
    <w:p w14:paraId="5B0217F7" w14:textId="3E3B1002" w:rsidR="00EC7396" w:rsidRPr="00426917" w:rsidRDefault="000D6DD1" w:rsidP="00EC7396">
      <w:pPr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</w:pPr>
      <w:r w:rsidRPr="00426917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Health Commissioner:</w:t>
      </w:r>
    </w:p>
    <w:p w14:paraId="7AE20267" w14:textId="1BE6EBE2" w:rsidR="000441DF" w:rsidRPr="000441DF" w:rsidRDefault="000441DF" w:rsidP="00EC7396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 w:rsidRPr="000441D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We received notice of award </w:t>
      </w:r>
      <w:r w:rsidR="004A4C0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of the Brownfield Grant </w:t>
      </w:r>
      <w:r w:rsidRPr="000441D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for 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the asbestos abatement and demo for 197. More information will be coming from the Governor’s Office next week. </w:t>
      </w:r>
    </w:p>
    <w:p w14:paraId="0A10ABD1" w14:textId="79BDD009" w:rsidR="000D6DD1" w:rsidRPr="00426917" w:rsidRDefault="000D6DD1" w:rsidP="000D6DD1">
      <w:pPr>
        <w:rPr>
          <w:rFonts w:ascii="Rotis Serif Std" w:hAnsi="Rotis Serif Std"/>
          <w:b/>
          <w:bCs/>
          <w:sz w:val="22"/>
          <w:szCs w:val="22"/>
        </w:rPr>
      </w:pPr>
      <w:r w:rsidRPr="00426917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Public Health Nursing</w:t>
      </w:r>
      <w:r w:rsidR="00CA1CEF" w:rsidRPr="00426917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:</w:t>
      </w:r>
      <w:r w:rsidRPr="00426917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 xml:space="preserve"> </w:t>
      </w:r>
    </w:p>
    <w:p w14:paraId="2772903E" w14:textId="19D7F99E" w:rsidR="005B7092" w:rsidRDefault="00392FB0" w:rsidP="00D36C5F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COVID-19 Update: 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Current vaccination rates: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52.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6</w:t>
      </w:r>
      <w:r w:rsidR="00761744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8</w:t>
      </w:r>
      <w:r w:rsidR="003E78D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%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6026F8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for 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vertAlign w:val="superscript"/>
        </w:rPr>
        <w:t>st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do</w:t>
      </w:r>
      <w:r w:rsidR="006026F8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s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es start</w:t>
      </w:r>
      <w:r w:rsidR="00FC765E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ed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and</w:t>
      </w:r>
      <w:r w:rsidR="0011487D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49.</w:t>
      </w:r>
      <w:r w:rsidR="00761744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43</w:t>
      </w:r>
      <w:r w:rsidR="0011487D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% 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completed with </w:t>
      </w:r>
      <w:r w:rsidR="00FC765E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approximately 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</w:t>
      </w:r>
      <w:r w:rsidR="00761744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9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,</w:t>
      </w:r>
      <w:r w:rsidR="00761744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124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receiv</w:t>
      </w:r>
      <w:r w:rsidR="002A65E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ing 1</w:t>
      </w:r>
      <w:r w:rsidR="00B445B6" w:rsidRP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vertAlign w:val="superscript"/>
        </w:rPr>
        <w:t>st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&amp; 2</w:t>
      </w:r>
      <w:r w:rsidR="00B445B6" w:rsidRP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vertAlign w:val="superscript"/>
        </w:rPr>
        <w:t>nd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(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16,</w:t>
      </w:r>
      <w:r w:rsidR="00761744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372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&amp; </w:t>
      </w:r>
      <w:r w:rsidR="00761744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2,752</w:t>
      </w:r>
      <w:r w:rsidR="00B445B6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) 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boosters </w:t>
      </w:r>
      <w:r w:rsidR="002A65E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in M</w:t>
      </w:r>
      <w:r w:rsidR="00705E41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arion County. </w:t>
      </w:r>
      <w:r w:rsidR="00FC765E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COVID19 vaccinations are available at MPH Monday-Friday 9-4. In the last two weeks </w:t>
      </w:r>
      <w:r w:rsidR="006026F8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we ha</w:t>
      </w:r>
      <w:r w:rsidR="00703B7C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d </w:t>
      </w:r>
      <w:r w:rsidR="00761744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147</w:t>
      </w:r>
      <w:r w:rsidR="00FC765E" w:rsidRPr="00703B7C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cases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reported and remain at 268 deaths. We have </w:t>
      </w:r>
      <w:r w:rsidR="00761744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7</w:t>
      </w:r>
      <w:r w:rsidR="002360A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outbreaks at long term care facilities. </w:t>
      </w:r>
      <w:r w:rsidR="000441D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Transmission rate is </w:t>
      </w:r>
      <w:r w:rsidR="00F25B8E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still </w:t>
      </w:r>
      <w:r w:rsidR="000441D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considered high</w:t>
      </w:r>
      <w:r w:rsidR="00F25B8E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county-wide. </w:t>
      </w:r>
      <w:r w:rsidR="000441D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Pfizer vaccine will be available for 6 months to 5 years of age</w:t>
      </w:r>
      <w:r w:rsidR="004A4C0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as soon as final approval is granted</w:t>
      </w:r>
      <w:r w:rsidR="000441D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. </w:t>
      </w:r>
      <w:r w:rsidR="003E78D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F25B8E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Dr. McCleese added most hospital cases are </w:t>
      </w:r>
      <w:r w:rsidR="004A4C0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considered outpatient</w:t>
      </w:r>
      <w:r w:rsidR="00F25B8E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4A4C0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with </w:t>
      </w:r>
      <w:r w:rsidR="00F25B8E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upper </w:t>
      </w:r>
      <w:r w:rsidR="004A4C0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respiratory</w:t>
      </w:r>
      <w:r w:rsidR="00F25B8E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4A4C0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issues. </w:t>
      </w:r>
    </w:p>
    <w:p w14:paraId="4B9AE732" w14:textId="77777777" w:rsidR="000D6DD1" w:rsidRPr="00426917" w:rsidRDefault="000D6DD1" w:rsidP="000D6DD1">
      <w:pPr>
        <w:rPr>
          <w:rFonts w:ascii="Rotis Serif Std" w:hAnsi="Rotis Serif Std"/>
          <w:b/>
          <w:bCs/>
          <w:sz w:val="22"/>
          <w:szCs w:val="22"/>
        </w:rPr>
      </w:pPr>
      <w:r w:rsidRPr="00426917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Environmental Health:</w:t>
      </w:r>
    </w:p>
    <w:p w14:paraId="649D93BD" w14:textId="235F9AD9" w:rsidR="00BE0A2A" w:rsidRPr="000D6DD1" w:rsidRDefault="00822A73" w:rsidP="000D6DD1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None</w:t>
      </w:r>
    </w:p>
    <w:p w14:paraId="08D38D3A" w14:textId="5645132C" w:rsidR="000D6DD1" w:rsidRPr="00426917" w:rsidRDefault="000D6DD1" w:rsidP="000D6DD1">
      <w:pPr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</w:pPr>
      <w:r w:rsidRPr="00426917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WIC:</w:t>
      </w:r>
    </w:p>
    <w:p w14:paraId="187D5FEF" w14:textId="647B6A22" w:rsidR="00BE0A2A" w:rsidRDefault="001B75BD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13332B12" w14:textId="314901F4" w:rsidR="00E45035" w:rsidRPr="00426917" w:rsidRDefault="00E45035" w:rsidP="00E4503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</w:pPr>
      <w:r w:rsidRPr="00426917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Policy &amp; Planning:</w:t>
      </w:r>
    </w:p>
    <w:p w14:paraId="2D07FF79" w14:textId="77777777" w:rsidR="00E45035" w:rsidRDefault="00E45035" w:rsidP="00E45035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286F498E" w14:textId="77777777" w:rsidR="00EA6932" w:rsidRDefault="00EA6932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4734CC7F" w14:textId="77777777" w:rsidR="00B70FD6" w:rsidRPr="001546DE" w:rsidRDefault="00B70FD6" w:rsidP="00B70FD6">
      <w:pPr>
        <w:rPr>
          <w:rFonts w:ascii="Rotis Serif Std" w:hAnsi="Rotis Serif Std" w:cstheme="minorHAnsi"/>
          <w:color w:val="000000"/>
          <w:kern w:val="24"/>
          <w:sz w:val="22"/>
          <w:szCs w:val="22"/>
        </w:rPr>
      </w:pP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>Items Presented for Board Consideration/Action</w:t>
      </w:r>
      <w:r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 (See Action Item Summary Report)</w:t>
      </w: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: </w:t>
      </w:r>
    </w:p>
    <w:p w14:paraId="3FFC0B76" w14:textId="77777777" w:rsidR="001B75BD" w:rsidRPr="001B75BD" w:rsidRDefault="001B75BD" w:rsidP="001B75BD">
      <w:pPr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Health Commissioner/Fiscal Activity:</w:t>
      </w:r>
    </w:p>
    <w:p w14:paraId="43508143" w14:textId="77777777" w:rsidR="001B75BD" w:rsidRPr="001B75BD" w:rsidRDefault="001B75BD" w:rsidP="001B75BD">
      <w:pPr>
        <w:contextualSpacing/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Financial Transactions &amp; Payment of Bills as Presented</w:t>
      </w:r>
    </w:p>
    <w:p w14:paraId="027BC78D" w14:textId="77777777" w:rsidR="001B75BD" w:rsidRPr="001B75BD" w:rsidRDefault="001B75BD" w:rsidP="001B75BD">
      <w:pPr>
        <w:ind w:left="360" w:hanging="360"/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Population Health/Public Health Nursing:</w:t>
      </w:r>
    </w:p>
    <w:p w14:paraId="61A32863" w14:textId="77777777" w:rsidR="001B75BD" w:rsidRPr="001B75BD" w:rsidRDefault="001B75BD" w:rsidP="001B75BD">
      <w:pPr>
        <w:contextualSpacing/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Theme="minorEastAsia" w:hAnsi="Rotis Serif Std" w:cstheme="minorBidi"/>
          <w:color w:val="222222"/>
          <w:kern w:val="24"/>
          <w:sz w:val="22"/>
          <w:szCs w:val="22"/>
        </w:rPr>
        <w:t>Contract with Marion County Fair</w:t>
      </w:r>
    </w:p>
    <w:p w14:paraId="4B5158B3" w14:textId="77777777" w:rsidR="001B75BD" w:rsidRPr="001B75BD" w:rsidRDefault="001B75BD" w:rsidP="001B75BD">
      <w:pPr>
        <w:contextualSpacing/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Contracts with Lind Media (9017 &amp; 9269)</w:t>
      </w:r>
    </w:p>
    <w:p w14:paraId="0AC4A9BE" w14:textId="77777777" w:rsidR="001B75BD" w:rsidRPr="001B75BD" w:rsidRDefault="001B75BD" w:rsidP="001B75BD">
      <w:pPr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Environmental Health:</w:t>
      </w:r>
    </w:p>
    <w:p w14:paraId="35B081EA" w14:textId="5C5C7A50" w:rsidR="001B75BD" w:rsidRPr="001B75BD" w:rsidRDefault="001B75BD" w:rsidP="001B75BD">
      <w:pPr>
        <w:contextualSpacing/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Contract with Medi</w:t>
      </w:r>
      <w:r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B</w:t>
      </w:r>
      <w:r w:rsidRPr="001B75BD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ag Co.</w:t>
      </w:r>
    </w:p>
    <w:p w14:paraId="4F74C812" w14:textId="77777777" w:rsidR="001B75BD" w:rsidRPr="001B75BD" w:rsidRDefault="001B75BD" w:rsidP="001B75BD">
      <w:pPr>
        <w:contextualSpacing/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Variance Request</w:t>
      </w:r>
    </w:p>
    <w:p w14:paraId="4E2C411E" w14:textId="77777777" w:rsidR="001B75BD" w:rsidRPr="001B75BD" w:rsidRDefault="001B75BD" w:rsidP="001B75BD">
      <w:pPr>
        <w:contextualSpacing/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Contract with Lind Media (9295)</w:t>
      </w:r>
    </w:p>
    <w:p w14:paraId="12CAE8EE" w14:textId="77777777" w:rsidR="001B75BD" w:rsidRPr="001B75BD" w:rsidRDefault="001B75BD" w:rsidP="001B75BD">
      <w:pPr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WIC:</w:t>
      </w:r>
    </w:p>
    <w:p w14:paraId="0D569B73" w14:textId="77777777" w:rsidR="001B75BD" w:rsidRPr="001B75BD" w:rsidRDefault="001B75BD" w:rsidP="001B75BD">
      <w:pPr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4E964BF7" w14:textId="77777777" w:rsidR="001B75BD" w:rsidRPr="001B75BD" w:rsidRDefault="001B75BD" w:rsidP="001B75BD">
      <w:pPr>
        <w:rPr>
          <w:rFonts w:ascii="Rotis Serif Std" w:hAnsi="Rotis Serif Std"/>
          <w:sz w:val="22"/>
          <w:szCs w:val="22"/>
        </w:rPr>
      </w:pPr>
      <w:r w:rsidRPr="001B75BD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Policy &amp; Planning:</w:t>
      </w:r>
    </w:p>
    <w:p w14:paraId="76ED1D9E" w14:textId="77777777" w:rsidR="001B75BD" w:rsidRPr="001B75BD" w:rsidRDefault="001B75BD" w:rsidP="001B75BD">
      <w:pPr>
        <w:contextualSpacing/>
        <w:rPr>
          <w:rFonts w:ascii="Times New Roman" w:hAnsi="Times New Roman"/>
          <w:sz w:val="48"/>
          <w:szCs w:val="24"/>
        </w:rPr>
      </w:pPr>
      <w:r w:rsidRPr="001B75BD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Contract with Marion Matters</w:t>
      </w:r>
    </w:p>
    <w:p w14:paraId="5E08081C" w14:textId="490CC7EF" w:rsidR="00D25DF0" w:rsidRPr="00D25DF0" w:rsidRDefault="00D25DF0" w:rsidP="00D25DF0">
      <w:pPr>
        <w:contextualSpacing/>
        <w:rPr>
          <w:rFonts w:ascii="Rotis Serif Std" w:hAnsi="Rotis Serif Std"/>
          <w:sz w:val="22"/>
          <w:szCs w:val="22"/>
        </w:rPr>
      </w:pPr>
    </w:p>
    <w:p w14:paraId="417C87C4" w14:textId="2BC17CEF" w:rsidR="00A5136B" w:rsidRPr="004C28DC" w:rsidRDefault="00D71585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Medical </w:t>
      </w:r>
      <w:r w:rsidR="00FA6B1A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Director’s Report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:</w:t>
      </w:r>
      <w:r w:rsidR="00E71F70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DC1908" w:rsidRPr="004C28DC">
        <w:rPr>
          <w:rFonts w:ascii="Rotis Serif Std" w:hAnsi="Rotis Serif Std" w:cstheme="minorHAnsi"/>
          <w:sz w:val="22"/>
          <w:szCs w:val="22"/>
        </w:rPr>
        <w:t>No additional report</w:t>
      </w:r>
      <w:r w:rsidR="00DC1908">
        <w:rPr>
          <w:rFonts w:ascii="Rotis Serif Std" w:hAnsi="Rotis Serif Std" w:cstheme="minorHAnsi"/>
          <w:sz w:val="22"/>
          <w:szCs w:val="22"/>
        </w:rPr>
        <w:t>.</w:t>
      </w:r>
    </w:p>
    <w:p w14:paraId="700EFA3B" w14:textId="77777777" w:rsidR="00D4449C" w:rsidRPr="004C28DC" w:rsidRDefault="00BB434C" w:rsidP="005B1559">
      <w:pPr>
        <w:rPr>
          <w:rFonts w:ascii="Rotis Serif Std" w:hAnsi="Rotis Serif Std" w:cstheme="minorHAnsi"/>
          <w:color w:val="1D2129"/>
          <w:sz w:val="22"/>
          <w:szCs w:val="22"/>
        </w:rPr>
      </w:pPr>
      <w:r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Your Marion Public Health department is truly ahead of the game. I am so proud of what this team is doing right here in Marion, Ohio as we work to bring in non traditional partners to address social determinants of health and health equity.</w:t>
      </w:r>
      <w:r w:rsidR="00224F63"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I am so proud of what this team is doing right here in Marion, Ohio as we work to bring in non traditional partners to address social determinants of health and health equity.</w:t>
      </w:r>
      <w:r w:rsidR="00D4449C" w:rsidRPr="004C28DC">
        <w:rPr>
          <w:rFonts w:ascii="Rotis Serif Std" w:hAnsi="Rotis Serif Std" w:cstheme="minorHAnsi"/>
          <w:vanish/>
          <w:color w:val="1D2129"/>
          <w:sz w:val="22"/>
          <w:szCs w:val="22"/>
        </w:rPr>
        <w:t>d Public Health 3.0. This was something rolled out at the national level just a few weeks ago. As I was reading up on this new national initiative, I was so excited to learn that it was precisely what we have been doing in Marion for the past couple of years.</w:t>
      </w:r>
    </w:p>
    <w:p w14:paraId="08E636D3" w14:textId="32FE016D" w:rsidR="00032995" w:rsidRDefault="006F73D0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lastRenderedPageBreak/>
        <w:t>President’s Comments: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E309B5" w:rsidRPr="004C28DC">
        <w:rPr>
          <w:rFonts w:ascii="Rotis Serif Std" w:hAnsi="Rotis Serif Std" w:cstheme="minorHAnsi"/>
          <w:sz w:val="22"/>
          <w:szCs w:val="22"/>
        </w:rPr>
        <w:t>No additional report</w:t>
      </w:r>
      <w:r w:rsidR="00B571E8">
        <w:rPr>
          <w:rFonts w:ascii="Rotis Serif Std" w:hAnsi="Rotis Serif Std" w:cstheme="minorHAnsi"/>
          <w:sz w:val="22"/>
          <w:szCs w:val="22"/>
        </w:rPr>
        <w:t>.</w:t>
      </w:r>
    </w:p>
    <w:p w14:paraId="55897AE7" w14:textId="77777777" w:rsidR="003B11AB" w:rsidRDefault="003B11AB" w:rsidP="005B1559">
      <w:pPr>
        <w:rPr>
          <w:rFonts w:ascii="Rotis Serif Std" w:hAnsi="Rotis Serif Std" w:cstheme="minorHAnsi"/>
          <w:sz w:val="22"/>
          <w:szCs w:val="22"/>
        </w:rPr>
      </w:pPr>
    </w:p>
    <w:p w14:paraId="613C5822" w14:textId="77777777" w:rsidR="005B1559" w:rsidRPr="00AC1E48" w:rsidRDefault="005B1559" w:rsidP="005B1559">
      <w:pPr>
        <w:jc w:val="center"/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</w:pPr>
      <w:r w:rsidRPr="0011487D"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  <w:t>WORKING SESSION</w:t>
      </w:r>
    </w:p>
    <w:p w14:paraId="630DFF9E" w14:textId="77777777" w:rsidR="001D1419" w:rsidRPr="004C28DC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BE0A2A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Action Items:</w:t>
      </w:r>
    </w:p>
    <w:p w14:paraId="3360BD40" w14:textId="77777777" w:rsidR="00AA7AF9" w:rsidRPr="004C28DC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260DB08D" w14:textId="4BC282C0" w:rsidR="003B7FB3" w:rsidRPr="0015451D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20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245B1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245B1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0</w:t>
      </w:r>
      <w:r w:rsidR="001B75B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6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F00106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1B75B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7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C44B71" w:rsidRPr="0015451D">
        <w:rPr>
          <w:rFonts w:ascii="Rotis Serif Std" w:hAnsi="Rotis Serif Std" w:cstheme="minorHAnsi"/>
          <w:b/>
          <w:bCs/>
          <w:sz w:val="22"/>
          <w:szCs w:val="22"/>
        </w:rPr>
        <w:t>Be it resolved that the District Board of Health approves the financial transactions and payment of bills as presented</w:t>
      </w:r>
      <w:r w:rsidR="000E1B42" w:rsidRPr="0015451D">
        <w:rPr>
          <w:rFonts w:ascii="Rotis Serif Std" w:hAnsi="Rotis Serif Std" w:cstheme="minorHAnsi"/>
          <w:b/>
          <w:bCs/>
          <w:sz w:val="22"/>
          <w:szCs w:val="22"/>
        </w:rPr>
        <w:t>.</w:t>
      </w:r>
    </w:p>
    <w:p w14:paraId="3D5E67E6" w14:textId="77777777" w:rsidR="008D29AD" w:rsidRPr="0015451D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3270CB4F" w14:textId="0EF23B1A" w:rsidR="003D2D6A" w:rsidRPr="00426917" w:rsidRDefault="003D2D6A" w:rsidP="003D2D6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bookmarkStart w:id="9" w:name="_Hlk1544764"/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2C3474A3" w14:textId="201F148E" w:rsidR="003D2D6A" w:rsidRPr="00426917" w:rsidRDefault="003D2D6A" w:rsidP="003D2D6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Dr. Janchar</w:t>
      </w:r>
    </w:p>
    <w:p w14:paraId="5F1A6334" w14:textId="20104BD0" w:rsidR="00A30A49" w:rsidRPr="0015451D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D</w:t>
      </w:r>
      <w:r w:rsidR="00A30A49" w:rsidRPr="0015451D">
        <w:rPr>
          <w:rFonts w:ascii="Rotis Serif Std" w:hAnsi="Rotis Serif Std" w:cstheme="minorHAnsi"/>
          <w:b/>
          <w:bCs/>
          <w:sz w:val="22"/>
          <w:szCs w:val="22"/>
        </w:rPr>
        <w:t>iscussion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: </w:t>
      </w:r>
      <w:r w:rsidR="00757131"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4A1945AC" w14:textId="0E5646F8" w:rsidR="00860E95" w:rsidRDefault="00052688" w:rsidP="00860E95">
      <w:pPr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15451D">
        <w:rPr>
          <w:rFonts w:ascii="Rotis Serif Std" w:hAnsi="Rotis Serif Std" w:cstheme="minorHAnsi"/>
          <w:sz w:val="22"/>
          <w:szCs w:val="22"/>
        </w:rPr>
        <w:t xml:space="preserve"> </w:t>
      </w:r>
      <w:r w:rsidR="00562057">
        <w:rPr>
          <w:rFonts w:ascii="Rotis Serif Std" w:hAnsi="Rotis Serif Std" w:cstheme="minorHAnsi"/>
          <w:sz w:val="22"/>
          <w:szCs w:val="22"/>
        </w:rPr>
        <w:t xml:space="preserve">Rob Lill; </w:t>
      </w:r>
      <w:r w:rsidR="001B75BD">
        <w:rPr>
          <w:rFonts w:ascii="Rotis Serif Std" w:hAnsi="Rotis Serif Std" w:cstheme="minorHAnsi"/>
          <w:sz w:val="22"/>
          <w:szCs w:val="22"/>
        </w:rPr>
        <w:t xml:space="preserve">Kevin Lytle; </w:t>
      </w:r>
      <w:r w:rsidR="00860E95">
        <w:rPr>
          <w:rFonts w:ascii="Rotis Serif Std" w:hAnsi="Rotis Serif Std" w:cstheme="minorHAnsi"/>
          <w:sz w:val="22"/>
          <w:szCs w:val="22"/>
        </w:rPr>
        <w:t>Sherrie Bosley-Litscher; Dr. Janchar; Ginger Kauble;</w:t>
      </w:r>
      <w:r w:rsidR="00822A73">
        <w:rPr>
          <w:rFonts w:ascii="Rotis Serif Std" w:hAnsi="Rotis Serif Std" w:cstheme="minorHAnsi"/>
          <w:sz w:val="22"/>
          <w:szCs w:val="22"/>
        </w:rPr>
        <w:t xml:space="preserve"> </w:t>
      </w:r>
      <w:r w:rsidR="00860E95">
        <w:rPr>
          <w:rFonts w:ascii="Rotis Serif Std" w:hAnsi="Rotis Serif Std" w:cstheme="minorHAnsi"/>
          <w:bCs/>
          <w:sz w:val="22"/>
          <w:szCs w:val="22"/>
        </w:rPr>
        <w:t>Amy McDonald; Mick Williams</w:t>
      </w:r>
    </w:p>
    <w:p w14:paraId="09361F6C" w14:textId="77777777" w:rsidR="00052688" w:rsidRPr="0015451D" w:rsidRDefault="00052688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15451D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7C603691" w14:textId="77777777" w:rsidR="00052688" w:rsidRPr="0015451D" w:rsidRDefault="00052688" w:rsidP="005B1559">
      <w:pPr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15451D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0EF7A83C" w14:textId="1F982576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15451D">
        <w:rPr>
          <w:rFonts w:ascii="Rotis Serif Std" w:hAnsi="Rotis Serif Std" w:cstheme="minorHAnsi"/>
          <w:bCs/>
          <w:sz w:val="22"/>
          <w:szCs w:val="22"/>
        </w:rPr>
        <w:t>Carried</w:t>
      </w:r>
      <w:bookmarkEnd w:id="9"/>
    </w:p>
    <w:p w14:paraId="2AE1DA17" w14:textId="6F7F3758" w:rsidR="00822A73" w:rsidRDefault="00822A73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1CF32D76" w14:textId="77777777" w:rsidR="00604F03" w:rsidRPr="00604F03" w:rsidRDefault="00604F03" w:rsidP="00604F03">
      <w:pPr>
        <w:pStyle w:val="NormalWeb"/>
        <w:rPr>
          <w:rFonts w:ascii="Rotis Serif Std" w:hAnsi="Rotis Serif Std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06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28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604F03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Be it resolved that the District Board of Health approves the BRIC contract with Marion Matters in the amount of $16,200.00 to assist in addressing food insecurity and food equity related to the Marion Micro Farm project. </w:t>
      </w:r>
    </w:p>
    <w:p w14:paraId="2BED636A" w14:textId="3823BBCB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4D0BA9AE" w14:textId="0750574F" w:rsidR="00604F03" w:rsidRPr="00426917" w:rsidRDefault="00604F03" w:rsidP="00604F03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 Made By: </w:t>
      </w:r>
      <w:r w:rsid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Ginger Kauble</w:t>
      </w:r>
    </w:p>
    <w:p w14:paraId="53795FB0" w14:textId="7D8969CC" w:rsidR="00604F03" w:rsidRPr="00426917" w:rsidRDefault="00604F03" w:rsidP="00604F03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 2nd By: </w:t>
      </w:r>
      <w:r w:rsid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Amy McDonald</w:t>
      </w:r>
    </w:p>
    <w:p w14:paraId="7258B6DB" w14:textId="77777777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Discussion: </w:t>
      </w:r>
      <w:r w:rsidRPr="00604F03">
        <w:rPr>
          <w:rFonts w:ascii="Rotis Serif Std" w:hAnsi="Rotis Serif Std" w:cstheme="minorHAnsi"/>
          <w:sz w:val="22"/>
          <w:szCs w:val="22"/>
        </w:rPr>
        <w:t>None</w:t>
      </w:r>
    </w:p>
    <w:p w14:paraId="506BDA2E" w14:textId="0432B06C" w:rsidR="00604F03" w:rsidRPr="00604F03" w:rsidRDefault="00604F03" w:rsidP="00604F03">
      <w:pPr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604F03">
        <w:rPr>
          <w:rFonts w:ascii="Rotis Serif Std" w:hAnsi="Rotis Serif Std" w:cstheme="minorHAnsi"/>
          <w:sz w:val="22"/>
          <w:szCs w:val="22"/>
        </w:rPr>
        <w:t xml:space="preserve"> </w:t>
      </w:r>
      <w:r w:rsidR="000441DF">
        <w:rPr>
          <w:rFonts w:ascii="Rotis Serif Std" w:hAnsi="Rotis Serif Std" w:cstheme="minorHAnsi"/>
          <w:sz w:val="22"/>
          <w:szCs w:val="22"/>
        </w:rPr>
        <w:t xml:space="preserve">Kevin Lytle; Dr. Janchar; Ginger Kauble; </w:t>
      </w:r>
      <w:r w:rsidR="000441DF">
        <w:rPr>
          <w:rFonts w:ascii="Rotis Serif Std" w:hAnsi="Rotis Serif Std" w:cstheme="minorHAnsi"/>
          <w:bCs/>
          <w:sz w:val="22"/>
          <w:szCs w:val="22"/>
        </w:rPr>
        <w:t>Amy McDonald; Mick Williams</w:t>
      </w:r>
    </w:p>
    <w:p w14:paraId="549E02D5" w14:textId="77777777" w:rsidR="00604F03" w:rsidRPr="00604F03" w:rsidRDefault="00604F03" w:rsidP="00604F03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604F03">
        <w:rPr>
          <w:rFonts w:ascii="Rotis Serif Std" w:hAnsi="Rotis Serif Std" w:cstheme="minorHAnsi"/>
          <w:sz w:val="22"/>
          <w:szCs w:val="22"/>
        </w:rPr>
        <w:t>None</w:t>
      </w:r>
    </w:p>
    <w:p w14:paraId="4CDF8357" w14:textId="77777777" w:rsidR="00604F03" w:rsidRPr="00604F03" w:rsidRDefault="00604F03" w:rsidP="00604F03">
      <w:pPr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604F03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7E7B0C4C" w14:textId="662487D4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604F03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227BB2D9" w14:textId="7E88F8B5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2547EB3B" w14:textId="77777777" w:rsidR="00604F03" w:rsidRPr="00604F03" w:rsidRDefault="00604F03" w:rsidP="00604F03">
      <w:pPr>
        <w:pStyle w:val="NormalWeb"/>
        <w:rPr>
          <w:rFonts w:ascii="Rotis Serif Std" w:hAnsi="Rotis Serif Std"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Resolution#2022-06-29:</w:t>
      </w: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604F03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Be it resolved that the District Board of Health approves the contract with the Marion County Fair Board in the amount of $5,075.00 to promote Lead Safe Housing initiatives. </w:t>
      </w:r>
    </w:p>
    <w:p w14:paraId="54E8EBA4" w14:textId="5317F094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06A4CF6B" w14:textId="11CD09BD" w:rsidR="00604F03" w:rsidRPr="00426917" w:rsidRDefault="00604F03" w:rsidP="00604F03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 Made By: </w:t>
      </w:r>
      <w:r w:rsid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Ginger Kauble</w:t>
      </w:r>
    </w:p>
    <w:p w14:paraId="7BB5F15E" w14:textId="4B5528EE" w:rsidR="00604F03" w:rsidRPr="00426917" w:rsidRDefault="00604F03" w:rsidP="00604F03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 2nd By: </w:t>
      </w:r>
      <w:r w:rsid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0DF99784" w14:textId="77777777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Discussion: </w:t>
      </w:r>
      <w:r w:rsidRPr="00604F03">
        <w:rPr>
          <w:rFonts w:ascii="Rotis Serif Std" w:hAnsi="Rotis Serif Std" w:cstheme="minorHAnsi"/>
          <w:sz w:val="22"/>
          <w:szCs w:val="22"/>
        </w:rPr>
        <w:t>None</w:t>
      </w:r>
    </w:p>
    <w:p w14:paraId="3B3659E0" w14:textId="4891E366" w:rsidR="00604F03" w:rsidRPr="00604F03" w:rsidRDefault="00604F03" w:rsidP="00604F03">
      <w:pPr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604F03">
        <w:rPr>
          <w:rFonts w:ascii="Rotis Serif Std" w:hAnsi="Rotis Serif Std" w:cstheme="minorHAnsi"/>
          <w:sz w:val="22"/>
          <w:szCs w:val="22"/>
        </w:rPr>
        <w:t xml:space="preserve"> </w:t>
      </w:r>
      <w:r w:rsidR="000441DF">
        <w:rPr>
          <w:rFonts w:ascii="Rotis Serif Std" w:hAnsi="Rotis Serif Std" w:cstheme="minorHAnsi"/>
          <w:sz w:val="22"/>
          <w:szCs w:val="22"/>
        </w:rPr>
        <w:t xml:space="preserve">Kevin Lytle; Dr. Janchar; Ginger Kauble; </w:t>
      </w:r>
      <w:r w:rsidR="000441DF">
        <w:rPr>
          <w:rFonts w:ascii="Rotis Serif Std" w:hAnsi="Rotis Serif Std" w:cstheme="minorHAnsi"/>
          <w:bCs/>
          <w:sz w:val="22"/>
          <w:szCs w:val="22"/>
        </w:rPr>
        <w:t>Amy McDonald; Mick Williams</w:t>
      </w:r>
    </w:p>
    <w:p w14:paraId="2F22C5AF" w14:textId="77777777" w:rsidR="00604F03" w:rsidRPr="00604F03" w:rsidRDefault="00604F03" w:rsidP="00604F03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604F03">
        <w:rPr>
          <w:rFonts w:ascii="Rotis Serif Std" w:hAnsi="Rotis Serif Std" w:cstheme="minorHAnsi"/>
          <w:sz w:val="22"/>
          <w:szCs w:val="22"/>
        </w:rPr>
        <w:t>None</w:t>
      </w:r>
    </w:p>
    <w:p w14:paraId="6406A636" w14:textId="77777777" w:rsidR="00604F03" w:rsidRPr="00604F03" w:rsidRDefault="00604F03" w:rsidP="00604F03">
      <w:pPr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604F03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67BA3BB3" w14:textId="5A1DD37A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604F03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4546C69D" w14:textId="473E3FF7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21EEA032" w14:textId="164964B7" w:rsidR="00604F03" w:rsidRPr="00604F03" w:rsidRDefault="00604F03" w:rsidP="00604F03">
      <w:pPr>
        <w:pStyle w:val="NormalWeb"/>
        <w:rPr>
          <w:rFonts w:ascii="Rotis Serif Std" w:hAnsi="Rotis Serif Std"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Resolution#2022-06-30:</w:t>
      </w: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604F03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Be it resolved that the District Board of Health approves the contract with Medi</w:t>
      </w:r>
      <w:r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B</w:t>
      </w:r>
      <w:r w:rsidRPr="00604F03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ag in the amount of $6,500.00 to promote Lead Safe Housing initiatives on 48,000 prescription bags through Kroger Company Pharmacy.  </w:t>
      </w:r>
    </w:p>
    <w:p w14:paraId="5A516DA0" w14:textId="77777777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00E76926" w14:textId="1970B9B1" w:rsidR="00604F03" w:rsidRPr="00426917" w:rsidRDefault="00604F03" w:rsidP="00604F03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 Made By: </w:t>
      </w:r>
      <w:r w:rsid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Dr. Janchar</w:t>
      </w:r>
    </w:p>
    <w:p w14:paraId="48B977FF" w14:textId="7448BA80" w:rsidR="00604F03" w:rsidRPr="00426917" w:rsidRDefault="00604F03" w:rsidP="00604F03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 2nd By: </w:t>
      </w:r>
      <w:r w:rsid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0E3D5D63" w14:textId="77777777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Discussion: </w:t>
      </w:r>
      <w:r w:rsidRPr="00604F03">
        <w:rPr>
          <w:rFonts w:ascii="Rotis Serif Std" w:hAnsi="Rotis Serif Std" w:cstheme="minorHAnsi"/>
          <w:sz w:val="22"/>
          <w:szCs w:val="22"/>
        </w:rPr>
        <w:t>None</w:t>
      </w:r>
    </w:p>
    <w:p w14:paraId="6334658C" w14:textId="2C1D28CE" w:rsidR="00604F03" w:rsidRPr="00604F03" w:rsidRDefault="00604F03" w:rsidP="00604F03">
      <w:pPr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604F03">
        <w:rPr>
          <w:rFonts w:ascii="Rotis Serif Std" w:hAnsi="Rotis Serif Std" w:cstheme="minorHAnsi"/>
          <w:sz w:val="22"/>
          <w:szCs w:val="22"/>
        </w:rPr>
        <w:t xml:space="preserve"> </w:t>
      </w:r>
      <w:r w:rsidR="000441DF">
        <w:rPr>
          <w:rFonts w:ascii="Rotis Serif Std" w:hAnsi="Rotis Serif Std" w:cstheme="minorHAnsi"/>
          <w:sz w:val="22"/>
          <w:szCs w:val="22"/>
        </w:rPr>
        <w:t xml:space="preserve">Kevin Lytle; Dr. Janchar; Ginger Kauble; </w:t>
      </w:r>
      <w:r w:rsidR="000441DF">
        <w:rPr>
          <w:rFonts w:ascii="Rotis Serif Std" w:hAnsi="Rotis Serif Std" w:cstheme="minorHAnsi"/>
          <w:bCs/>
          <w:sz w:val="22"/>
          <w:szCs w:val="22"/>
        </w:rPr>
        <w:t>Amy McDonald; Mick Williams</w:t>
      </w:r>
    </w:p>
    <w:p w14:paraId="6C2889BE" w14:textId="77777777" w:rsidR="00604F03" w:rsidRPr="00604F03" w:rsidRDefault="00604F03" w:rsidP="00604F03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604F03">
        <w:rPr>
          <w:rFonts w:ascii="Rotis Serif Std" w:hAnsi="Rotis Serif Std" w:cstheme="minorHAnsi"/>
          <w:sz w:val="22"/>
          <w:szCs w:val="22"/>
        </w:rPr>
        <w:t>None</w:t>
      </w:r>
    </w:p>
    <w:p w14:paraId="6A392EB7" w14:textId="77777777" w:rsidR="00604F03" w:rsidRPr="00604F03" w:rsidRDefault="00604F03" w:rsidP="00604F03">
      <w:pPr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lastRenderedPageBreak/>
        <w:t xml:space="preserve">Abstentions: </w:t>
      </w:r>
      <w:r w:rsidRPr="00604F03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3A28B2C9" w14:textId="082E42A7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604F03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406A9555" w14:textId="77777777" w:rsidR="00604F03" w:rsidRPr="00604F03" w:rsidRDefault="00604F03" w:rsidP="00604F03">
      <w:pPr>
        <w:pStyle w:val="NormalWeb"/>
        <w:spacing w:before="200" w:line="216" w:lineRule="auto"/>
        <w:rPr>
          <w:rFonts w:ascii="Rotis Serif Std" w:hAnsi="Rotis Serif Std"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Resolution#2022-06-31:</w:t>
      </w: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604F03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>Be it resolved that the District Board of Health hereby approves the variance of OAC 3701-29-03(C) to allow the registration of Cramer Excavating LLC, due to obtaining the required CEU's after December 31, 2021.</w:t>
      </w:r>
    </w:p>
    <w:p w14:paraId="4D14A95C" w14:textId="53EFB492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2CB20471" w14:textId="7B3C7EFA" w:rsidR="00604F03" w:rsidRPr="00426917" w:rsidRDefault="00604F03" w:rsidP="00604F03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 Made By: </w:t>
      </w:r>
      <w:r w:rsid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44612A9B" w14:textId="0C915971" w:rsidR="00604F03" w:rsidRPr="00426917" w:rsidRDefault="00604F03" w:rsidP="00604F03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 2nd By: </w:t>
      </w:r>
      <w:r w:rsid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Amy McDonald</w:t>
      </w:r>
    </w:p>
    <w:p w14:paraId="5EAC680E" w14:textId="77777777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Discussion: </w:t>
      </w:r>
      <w:r w:rsidRPr="00604F03">
        <w:rPr>
          <w:rFonts w:ascii="Rotis Serif Std" w:hAnsi="Rotis Serif Std" w:cstheme="minorHAnsi"/>
          <w:sz w:val="22"/>
          <w:szCs w:val="22"/>
        </w:rPr>
        <w:t>None</w:t>
      </w:r>
    </w:p>
    <w:p w14:paraId="1720C292" w14:textId="791E1A82" w:rsidR="00604F03" w:rsidRPr="00604F03" w:rsidRDefault="00604F03" w:rsidP="00604F03">
      <w:pPr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604F03">
        <w:rPr>
          <w:rFonts w:ascii="Rotis Serif Std" w:hAnsi="Rotis Serif Std" w:cstheme="minorHAnsi"/>
          <w:sz w:val="22"/>
          <w:szCs w:val="22"/>
        </w:rPr>
        <w:t xml:space="preserve"> </w:t>
      </w:r>
      <w:r w:rsidR="000441DF">
        <w:rPr>
          <w:rFonts w:ascii="Rotis Serif Std" w:hAnsi="Rotis Serif Std" w:cstheme="minorHAnsi"/>
          <w:sz w:val="22"/>
          <w:szCs w:val="22"/>
        </w:rPr>
        <w:t xml:space="preserve">Kevin Lytle; Dr. Janchar; Ginger Kauble; </w:t>
      </w:r>
      <w:r w:rsidR="000441DF">
        <w:rPr>
          <w:rFonts w:ascii="Rotis Serif Std" w:hAnsi="Rotis Serif Std" w:cstheme="minorHAnsi"/>
          <w:bCs/>
          <w:sz w:val="22"/>
          <w:szCs w:val="22"/>
        </w:rPr>
        <w:t>Amy McDonald; Mick Williams</w:t>
      </w:r>
    </w:p>
    <w:p w14:paraId="5ED51A94" w14:textId="77777777" w:rsidR="00604F03" w:rsidRPr="00604F03" w:rsidRDefault="00604F03" w:rsidP="00604F03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604F03">
        <w:rPr>
          <w:rFonts w:ascii="Rotis Serif Std" w:hAnsi="Rotis Serif Std" w:cstheme="minorHAnsi"/>
          <w:sz w:val="22"/>
          <w:szCs w:val="22"/>
        </w:rPr>
        <w:t>None</w:t>
      </w:r>
    </w:p>
    <w:p w14:paraId="30697ACE" w14:textId="77777777" w:rsidR="00604F03" w:rsidRPr="00604F03" w:rsidRDefault="00604F03" w:rsidP="00604F03">
      <w:pPr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604F03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5998FEE9" w14:textId="77777777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604F03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424E8FA8" w14:textId="36951523" w:rsidR="00604F03" w:rsidRPr="00604F03" w:rsidRDefault="00604F03" w:rsidP="00604F03">
      <w:pPr>
        <w:pStyle w:val="NormalWeb"/>
        <w:spacing w:before="200" w:line="216" w:lineRule="auto"/>
        <w:rPr>
          <w:rFonts w:ascii="Rotis Serif Std" w:hAnsi="Rotis Serif Std"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Resolution#2022-06-32:</w:t>
      </w: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604F03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>Be it resolved that the District Board of Health hereby approves the following cont</w:t>
      </w:r>
      <w:r w:rsidR="000441DF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>r</w:t>
      </w:r>
      <w:r w:rsidRPr="00604F03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 xml:space="preserve">acts with Lind Media for billboard advertising: 9017 Nursing Fund to promote immunizations in the amount of $1,424.00; 9295 Lead Safe Housing Grant Fund to promote grant initiatives and strategies in the amount of $1,924.00; 9296 Naloxone Grant Fund to promote grant initiatives and strategies to include Narcan awareness in the amount of $2,136.00. </w:t>
      </w:r>
    </w:p>
    <w:p w14:paraId="2D0D8C01" w14:textId="5AE9E9E9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7BC0DADA" w14:textId="1E1E6DB2" w:rsidR="00604F03" w:rsidRPr="00604F03" w:rsidRDefault="00604F03" w:rsidP="00604F03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 Made By: </w:t>
      </w:r>
      <w:r w:rsidR="00426917" w:rsidRP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3098CAE4" w14:textId="718F99FC" w:rsidR="00604F03" w:rsidRPr="00426917" w:rsidRDefault="00604F03" w:rsidP="00604F03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 2nd By: </w:t>
      </w:r>
      <w:r w:rsidR="00426917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Ginger Kauble</w:t>
      </w:r>
    </w:p>
    <w:p w14:paraId="70AC63AB" w14:textId="77777777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Discussion: </w:t>
      </w:r>
      <w:r w:rsidRPr="00604F03">
        <w:rPr>
          <w:rFonts w:ascii="Rotis Serif Std" w:hAnsi="Rotis Serif Std" w:cstheme="minorHAnsi"/>
          <w:sz w:val="22"/>
          <w:szCs w:val="22"/>
        </w:rPr>
        <w:t>None</w:t>
      </w:r>
    </w:p>
    <w:p w14:paraId="207884F8" w14:textId="7E0C3D35" w:rsidR="00604F03" w:rsidRPr="00604F03" w:rsidRDefault="00604F03" w:rsidP="00604F03">
      <w:pPr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604F03">
        <w:rPr>
          <w:rFonts w:ascii="Rotis Serif Std" w:hAnsi="Rotis Serif Std" w:cstheme="minorHAnsi"/>
          <w:sz w:val="22"/>
          <w:szCs w:val="22"/>
        </w:rPr>
        <w:t xml:space="preserve"> </w:t>
      </w:r>
      <w:r w:rsidR="000441DF">
        <w:rPr>
          <w:rFonts w:ascii="Rotis Serif Std" w:hAnsi="Rotis Serif Std" w:cstheme="minorHAnsi"/>
          <w:sz w:val="22"/>
          <w:szCs w:val="22"/>
        </w:rPr>
        <w:t xml:space="preserve">Kevin Lytle; Dr. Janchar; Ginger Kauble; </w:t>
      </w:r>
      <w:r w:rsidR="000441DF">
        <w:rPr>
          <w:rFonts w:ascii="Rotis Serif Std" w:hAnsi="Rotis Serif Std" w:cstheme="minorHAnsi"/>
          <w:bCs/>
          <w:sz w:val="22"/>
          <w:szCs w:val="22"/>
        </w:rPr>
        <w:t>Amy McDonald; Mick Williams</w:t>
      </w:r>
    </w:p>
    <w:p w14:paraId="4A91DCA9" w14:textId="77777777" w:rsidR="00604F03" w:rsidRPr="00604F03" w:rsidRDefault="00604F03" w:rsidP="00604F03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604F03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604F03">
        <w:rPr>
          <w:rFonts w:ascii="Rotis Serif Std" w:hAnsi="Rotis Serif Std" w:cstheme="minorHAnsi"/>
          <w:sz w:val="22"/>
          <w:szCs w:val="22"/>
        </w:rPr>
        <w:t>None</w:t>
      </w:r>
    </w:p>
    <w:p w14:paraId="58CB0C92" w14:textId="77777777" w:rsidR="00604F03" w:rsidRPr="00604F03" w:rsidRDefault="00604F03" w:rsidP="00604F03">
      <w:pPr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604F03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00AE1A54" w14:textId="77777777" w:rsidR="00604F03" w:rsidRPr="00604F03" w:rsidRDefault="00604F03" w:rsidP="00604F03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604F03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604F03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4C635D7E" w14:textId="1B069506" w:rsidR="00EF0CFC" w:rsidRDefault="00EF0CFC" w:rsidP="001E1DD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bookmarkStart w:id="10" w:name="_Hlk1543811"/>
      <w:bookmarkStart w:id="11" w:name="_Hlk21934853"/>
    </w:p>
    <w:bookmarkEnd w:id="10"/>
    <w:bookmarkEnd w:id="11"/>
    <w:p w14:paraId="72FE5725" w14:textId="77777777" w:rsidR="009E5EEB" w:rsidRDefault="009E5EEB" w:rsidP="005B1559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Adjournment:</w:t>
      </w:r>
    </w:p>
    <w:p w14:paraId="35FACB8D" w14:textId="77777777" w:rsidR="00220E32" w:rsidRDefault="00220E32" w:rsidP="00220E32">
      <w:pPr>
        <w:rPr>
          <w:rFonts w:ascii="Rotis Serif Std" w:hAnsi="Rotis Serif Std" w:cstheme="minorHAnsi"/>
          <w:color w:val="000000"/>
          <w:sz w:val="22"/>
          <w:szCs w:val="22"/>
        </w:rPr>
      </w:pPr>
      <w:r w:rsidRPr="004C28DC">
        <w:rPr>
          <w:rFonts w:ascii="Rotis Serif Std" w:hAnsi="Rotis Serif Std" w:cstheme="minorHAnsi"/>
          <w:color w:val="000000"/>
          <w:sz w:val="22"/>
          <w:szCs w:val="22"/>
        </w:rPr>
        <w:t>Having no further business, the meeting was adjourned</w:t>
      </w:r>
      <w:r>
        <w:rPr>
          <w:rFonts w:ascii="Rotis Serif Std" w:hAnsi="Rotis Serif Std" w:cstheme="minorHAnsi"/>
          <w:color w:val="000000"/>
          <w:sz w:val="22"/>
          <w:szCs w:val="22"/>
        </w:rPr>
        <w:t xml:space="preserve">. </w:t>
      </w:r>
    </w:p>
    <w:p w14:paraId="7427CD45" w14:textId="77777777" w:rsidR="00220E32" w:rsidRDefault="00220E32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7029F77" w14:textId="3CC0FA2B" w:rsidR="00423358" w:rsidRDefault="007A116E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Minutes respectfully prepared by Lisa Cook, </w:t>
      </w:r>
      <w:r w:rsidR="003B7FB3">
        <w:rPr>
          <w:rFonts w:ascii="Rotis Serif Std" w:hAnsi="Rotis Serif Std" w:cstheme="minorHAnsi"/>
          <w:sz w:val="22"/>
          <w:szCs w:val="22"/>
          <w:shd w:val="clear" w:color="auto" w:fill="FFFFFF"/>
        </w:rPr>
        <w:t>Fiscal Coordinator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,</w:t>
      </w:r>
      <w:r w:rsidR="003504B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134739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</w:t>
      </w:r>
      <w:r w:rsidR="0056452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nd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submitted by 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T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raci Kinsler, </w:t>
      </w:r>
      <w:r w:rsidR="008B5D59">
        <w:rPr>
          <w:rFonts w:ascii="Rotis Serif Std" w:hAnsi="Rotis Serif Std" w:cstheme="minorHAnsi"/>
          <w:sz w:val="22"/>
          <w:szCs w:val="22"/>
          <w:shd w:val="clear" w:color="auto" w:fill="FFFFFF"/>
        </w:rPr>
        <w:t>H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ealth Commissioner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>.</w:t>
      </w:r>
    </w:p>
    <w:p w14:paraId="2D6B63B5" w14:textId="77777777" w:rsidR="00D063E0" w:rsidRDefault="00D063E0" w:rsidP="00DC5D84">
      <w:pPr>
        <w:rPr>
          <w:rFonts w:ascii="Rotis Serif Std" w:hAnsi="Rotis Serif Std" w:cstheme="minorHAnsi"/>
          <w:b/>
          <w:sz w:val="20"/>
          <w:shd w:val="clear" w:color="auto" w:fill="C0C0C0"/>
        </w:rPr>
      </w:pPr>
    </w:p>
    <w:p w14:paraId="2B7D3353" w14:textId="3DA59A53" w:rsidR="00114EF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</w:pP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The Marion Board of Health will reconvene Thursday, </w:t>
      </w:r>
      <w:r w:rsidR="00562057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Ju</w:t>
      </w:r>
      <w:r w:rsidR="007443D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ly 21</w:t>
      </w:r>
      <w:r w:rsidR="00E476FC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, 2022</w:t>
      </w: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 </w:t>
      </w:r>
    </w:p>
    <w:p w14:paraId="3DEF5238" w14:textId="7B9D3373" w:rsidR="00114EFF" w:rsidRPr="00114EFF" w:rsidRDefault="00411778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 xml:space="preserve">At </w:t>
      </w:r>
      <w:r w:rsidR="00114EFF"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 Public Health</w:t>
      </w:r>
    </w:p>
    <w:p w14:paraId="2131F587" w14:textId="77777777" w:rsidR="00114EFF" w:rsidRPr="00114EFF" w:rsidRDefault="00114EFF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181 S. Main Street</w:t>
      </w:r>
    </w:p>
    <w:p w14:paraId="2167D0B0" w14:textId="2D13414C" w:rsidR="00BC183E" w:rsidRDefault="00114EFF" w:rsidP="007443DF">
      <w:pPr>
        <w:spacing w:line="216" w:lineRule="auto"/>
        <w:jc w:val="center"/>
        <w:rPr>
          <w:rFonts w:ascii="Rotis Serif Std" w:hAnsi="Rotis Serif Std"/>
          <w:b/>
          <w:bCs/>
          <w:color w:val="000000"/>
          <w:kern w:val="24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Marion, OH</w:t>
      </w:r>
    </w:p>
    <w:p w14:paraId="56BCD80D" w14:textId="25B94397" w:rsidR="00426917" w:rsidRDefault="00426917" w:rsidP="007443DF">
      <w:pPr>
        <w:spacing w:line="216" w:lineRule="auto"/>
        <w:jc w:val="center"/>
        <w:rPr>
          <w:rFonts w:ascii="Rotis Serif Std" w:hAnsi="Rotis Serif Std"/>
          <w:b/>
          <w:bCs/>
          <w:color w:val="000000"/>
          <w:kern w:val="24"/>
          <w:sz w:val="22"/>
          <w:szCs w:val="22"/>
        </w:rPr>
      </w:pPr>
    </w:p>
    <w:p w14:paraId="4F62BBAA" w14:textId="77777777" w:rsidR="00426917" w:rsidRDefault="00426917" w:rsidP="007443DF">
      <w:pPr>
        <w:spacing w:line="216" w:lineRule="auto"/>
        <w:jc w:val="center"/>
        <w:rPr>
          <w:rFonts w:ascii="Rotis Serif Std" w:hAnsi="Rotis Serif Std"/>
          <w:b/>
          <w:bCs/>
          <w:color w:val="000000"/>
          <w:kern w:val="24"/>
          <w:sz w:val="22"/>
          <w:szCs w:val="22"/>
        </w:rPr>
      </w:pPr>
    </w:p>
    <w:p w14:paraId="475DBF7A" w14:textId="77777777" w:rsidR="007443DF" w:rsidRPr="004C28DC" w:rsidRDefault="007443DF" w:rsidP="007443DF">
      <w:pPr>
        <w:spacing w:line="216" w:lineRule="auto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26BDB553" w14:textId="77777777" w:rsidR="00BC183E" w:rsidRPr="004C28DC" w:rsidRDefault="00BC183E" w:rsidP="00BC183E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_________________________________________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ab/>
        <w:t>_____________________________________________</w:t>
      </w:r>
    </w:p>
    <w:p w14:paraId="56E1EC45" w14:textId="36748B79" w:rsidR="00BC183E" w:rsidRPr="004C28DC" w:rsidRDefault="0030643B" w:rsidP="00BC183E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Rob Lill</w:t>
      </w:r>
      <w:r w:rsidR="00BC183E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="00BC183E">
        <w:rPr>
          <w:rFonts w:ascii="Rotis Serif Std" w:hAnsi="Rotis Serif Std" w:cstheme="minorHAnsi"/>
          <w:sz w:val="22"/>
          <w:szCs w:val="22"/>
          <w:shd w:val="clear" w:color="auto" w:fill="FFFFFF"/>
        </w:rPr>
        <w:t>Traci Kinsler, JD, MPH, CPH</w:t>
      </w:r>
    </w:p>
    <w:p w14:paraId="7C291D21" w14:textId="5B8B0D11" w:rsidR="00BC183E" w:rsidRDefault="00BC183E" w:rsidP="00BC183E">
      <w:pPr>
        <w:shd w:val="clear" w:color="auto" w:fill="FFFFFF"/>
        <w:rPr>
          <w:rFonts w:ascii="Rotis Serif Std" w:hAnsi="Rotis Serif Std" w:cs="Calibr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President, </w:t>
      </w:r>
      <w:r w:rsidRPr="004C28DC">
        <w:rPr>
          <w:rFonts w:ascii="Rotis Serif Std" w:hAnsi="Rotis Serif Std" w:cs="Calibri"/>
          <w:sz w:val="22"/>
          <w:szCs w:val="22"/>
          <w:shd w:val="clear" w:color="auto" w:fill="FFFFFF"/>
        </w:rPr>
        <w:t>Marion Public Health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 xml:space="preserve">Commissioner, </w:t>
      </w:r>
      <w:r w:rsidRPr="004C28DC">
        <w:rPr>
          <w:rFonts w:ascii="Rotis Serif Std" w:hAnsi="Rotis Serif Std" w:cs="Calibri"/>
          <w:sz w:val="22"/>
          <w:szCs w:val="22"/>
          <w:shd w:val="clear" w:color="auto" w:fill="FFFFFF"/>
        </w:rPr>
        <w:t>Marion Public Health</w:t>
      </w:r>
    </w:p>
    <w:p w14:paraId="3731BD3A" w14:textId="19C7FE30" w:rsidR="009D0FDF" w:rsidRDefault="009D0FDF" w:rsidP="00BC183E">
      <w:pPr>
        <w:shd w:val="clear" w:color="auto" w:fill="FFFFFF"/>
        <w:rPr>
          <w:rFonts w:ascii="Rotis Serif Std" w:hAnsi="Rotis Serif Std" w:cs="Calibri"/>
          <w:sz w:val="22"/>
          <w:szCs w:val="22"/>
          <w:shd w:val="clear" w:color="auto" w:fill="FFFFFF"/>
        </w:rPr>
      </w:pPr>
    </w:p>
    <w:p w14:paraId="504F6F6D" w14:textId="77777777" w:rsidR="00BC183E" w:rsidRPr="004C28DC" w:rsidRDefault="00BC183E" w:rsidP="00BC183E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12728CEE" w14:textId="77777777" w:rsidR="00BC183E" w:rsidRPr="004C28DC" w:rsidRDefault="00BC183E" w:rsidP="00BC183E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____________________________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 xml:space="preserve">       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>____________________________</w:t>
      </w:r>
    </w:p>
    <w:p w14:paraId="0A934F73" w14:textId="2EB4FCC7" w:rsidR="00BC183E" w:rsidRDefault="00BC183E" w:rsidP="00F31469">
      <w:pPr>
        <w:shd w:val="clear" w:color="auto" w:fill="FFFFFF"/>
        <w:rPr>
          <w:rFonts w:ascii="Rotis Serif Std" w:hAnsi="Rotis Serif Std" w:cstheme="minorHAnsi"/>
          <w:b/>
          <w:sz w:val="20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Date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>Date</w:t>
      </w:r>
    </w:p>
    <w:sectPr w:rsidR="00BC183E" w:rsidSect="008241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4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4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4F0B" w14:textId="77777777" w:rsidR="005156B5" w:rsidRDefault="005156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0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8DD"/>
    <w:rsid w:val="00185BC7"/>
    <w:rsid w:val="00187135"/>
    <w:rsid w:val="00187303"/>
    <w:rsid w:val="001879B8"/>
    <w:rsid w:val="0019054F"/>
    <w:rsid w:val="00190974"/>
    <w:rsid w:val="0019105F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34CA"/>
    <w:rsid w:val="00533B2F"/>
    <w:rsid w:val="00533E27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26F8"/>
    <w:rsid w:val="00603298"/>
    <w:rsid w:val="006037F3"/>
    <w:rsid w:val="006041D3"/>
    <w:rsid w:val="00604691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56E"/>
    <w:rsid w:val="00683820"/>
    <w:rsid w:val="00683BBD"/>
    <w:rsid w:val="00683E2B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30CE7"/>
    <w:rsid w:val="00730EC0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7E3"/>
    <w:rsid w:val="009413A5"/>
    <w:rsid w:val="00941437"/>
    <w:rsid w:val="00941626"/>
    <w:rsid w:val="00941CB8"/>
    <w:rsid w:val="00942865"/>
    <w:rsid w:val="0094341C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70196"/>
    <w:rsid w:val="0097024D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B45"/>
    <w:rsid w:val="009C45B1"/>
    <w:rsid w:val="009C4DCB"/>
    <w:rsid w:val="009C4E85"/>
    <w:rsid w:val="009C4FAB"/>
    <w:rsid w:val="009C5225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7B06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BAF"/>
    <w:rsid w:val="00C50DB0"/>
    <w:rsid w:val="00C51542"/>
    <w:rsid w:val="00C51B0B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F5F"/>
    <w:rsid w:val="00CF6F78"/>
    <w:rsid w:val="00CF782E"/>
    <w:rsid w:val="00D000E3"/>
    <w:rsid w:val="00D00381"/>
    <w:rsid w:val="00D0040F"/>
    <w:rsid w:val="00D004EA"/>
    <w:rsid w:val="00D00CA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104"/>
    <w:rsid w:val="00D91D50"/>
    <w:rsid w:val="00D928AB"/>
    <w:rsid w:val="00D92A66"/>
    <w:rsid w:val="00D93212"/>
    <w:rsid w:val="00D94222"/>
    <w:rsid w:val="00D942AE"/>
    <w:rsid w:val="00D94474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356E"/>
    <w:rsid w:val="00E83E4D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F0545"/>
    <w:rsid w:val="00FF072A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01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923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MARION COUNTY HEALTH</dc:creator>
  <cp:lastModifiedBy>Lisa Cook</cp:lastModifiedBy>
  <cp:revision>4</cp:revision>
  <cp:lastPrinted>2022-04-28T13:21:00Z</cp:lastPrinted>
  <dcterms:created xsi:type="dcterms:W3CDTF">2022-06-14T13:47:00Z</dcterms:created>
  <dcterms:modified xsi:type="dcterms:W3CDTF">2022-06-22T14:33:00Z</dcterms:modified>
</cp:coreProperties>
</file>